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06" w:rsidRPr="00D23ADD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7C0696" w:rsidRPr="007C0696" w:rsidRDefault="00DE5906" w:rsidP="007C0696">
      <w:pPr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7C0696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Aneks do kryteriów oceniania z matematyki</w:t>
      </w:r>
      <w:r w:rsidR="00FF5DBD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,</w:t>
      </w:r>
      <w:r w:rsidRPr="007C0696">
        <w:rPr>
          <w:rFonts w:ascii="Tahoma" w:hAnsi="Tahoma" w:cs="Tahoma"/>
          <w:b/>
          <w:bCs/>
          <w:color w:val="000000"/>
          <w:sz w:val="28"/>
          <w:szCs w:val="28"/>
          <w:shd w:val="clear" w:color="auto" w:fill="FFFFFF"/>
        </w:rPr>
        <w:t>– nauczanie zdalne</w:t>
      </w:r>
      <w:r w:rsidR="00635915" w:rsidRPr="007C0696">
        <w:rPr>
          <w:rFonts w:ascii="Tahoma" w:hAnsi="Tahoma" w:cs="Tahoma"/>
          <w:b/>
          <w:bCs/>
          <w:color w:val="000000"/>
          <w:sz w:val="28"/>
          <w:szCs w:val="28"/>
        </w:rPr>
        <w:t>.</w:t>
      </w:r>
    </w:p>
    <w:p w:rsidR="007C0696" w:rsidRDefault="007C0696" w:rsidP="00D23ADD">
      <w:pPr>
        <w:jc w:val="both"/>
        <w:rPr>
          <w:rFonts w:ascii="Tahoma" w:hAnsi="Tahoma" w:cs="Tahoma"/>
          <w:color w:val="000000"/>
        </w:rPr>
      </w:pP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Uczniowie oceniani będą na podstawie:</w:t>
      </w:r>
    </w:p>
    <w:p w:rsidR="00635915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przesyłanych do nauczyciela rozwiązań zleconych prac, zadań domowych, zadań dodatkowych; uczeń może otrzymać ocenę lub znaki:</w:t>
      </w:r>
      <w:r w:rsidR="00635915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+ (plus) zamieniane na ocenę po 5 zadanych pracach (2 znaki + to ocena dopuszczająca, 3 znaki + to ocena dostateczna, 4 znaki + to ocena dobra, 5 znaków + to ocena bardzo dobra, ocenę celującą uczeń może otrzymać</w:t>
      </w:r>
      <w:r w:rsidR="00635915">
        <w:rPr>
          <w:rFonts w:ascii="Tahoma" w:hAnsi="Tahoma" w:cs="Tahoma"/>
          <w:color w:val="000000"/>
          <w:shd w:val="clear" w:color="auto" w:fill="FFFFFF"/>
        </w:rPr>
        <w:t xml:space="preserve"> </w:t>
      </w:r>
      <w:r w:rsidRPr="00D23ADD">
        <w:rPr>
          <w:rFonts w:ascii="Tahoma" w:hAnsi="Tahoma" w:cs="Tahoma"/>
          <w:color w:val="000000"/>
          <w:shd w:val="clear" w:color="auto" w:fill="FFFFFF"/>
        </w:rPr>
        <w:t>za rozwiązanie zadań o podwyższonym stopniu trudności)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(minus) zamiennie na ocenę po 3 zadanych pracach nieprzekazanych w terminie uczeń otrzyma ocenę niedostateczną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kartkówek, prac klasowych przeprowadzonych w formie testów on-line (z wcześniejszą informacją o terminie i zakresie materiału), ocenianych wg zasad określonych w PSO z matematyki.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- odpowiedzi ustnych i aktywności podczas spotkań on-line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1. W ocenianiu uwzględnia się kryteria: terminowość wykonania pracy, poprawność rozwiązań oraz trudności i ograniczenia wynikające ze zdalnego nauczania u poszczególnych uczniów na podstawie informacji od wychowawcy klasy, czy też rodziców.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2. Uczeń, który w wyznaczonym terminie nie napisał pracy klasowej, sprawdzianu, kartkówki ma obowiązek je zaliczyć w formie i czasie ustalonym z nauczycielem.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3. W przypadku choroby ucznia lub innych okoliczności uniemożliwiających terminowe przesłanie prac np. awaria sprzętu rodzic/opiekun jest zobowiązany zgłosić ten fakt nauczycielowi lub wychowawcy klasy i ustalić nową formę i czas zaliczenia.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4. Ocenę z pracy klasowej, sprawdzianu, kartkówki będzie można poprawić po uzgodnieniu z nauczycielem sposobu i terminu poprawy.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5. Rodzice i uczniowie są na bieżąco informowani o postępach w nauce w formie informacji słownej przez e-dziennik lub e-mail oraz wpis ocen w e-dzienniku.</w:t>
      </w:r>
    </w:p>
    <w:p w:rsidR="00635915" w:rsidRDefault="00DE5906" w:rsidP="00D23ADD">
      <w:pPr>
        <w:jc w:val="both"/>
        <w:rPr>
          <w:rFonts w:ascii="Tahoma" w:hAnsi="Tahoma" w:cs="Tahoma"/>
          <w:color w:val="000000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6. Wszystkie oceny uzyskane w czasie zdalnego nauczania są ważne i wliczane do oceny śródrocznej i rocznej.</w:t>
      </w:r>
    </w:p>
    <w:p w:rsidR="00D12020" w:rsidRPr="00D23ADD" w:rsidRDefault="00DE5906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7. Nauczyciel jest dostępny dla uczniów i rodziców danej klasy w trakcie godziny lekcyjnej lub w innym ustalonym terminie. W tym czasie odpowiada na pytania uczniów i rodziców zadane przez wiadomości dziennika elektronicznego (lub inną ustaloną drogą).</w:t>
      </w:r>
    </w:p>
    <w:p w:rsidR="00D23ADD" w:rsidRPr="00D23ADD" w:rsidRDefault="00D23ADD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D23ADD" w:rsidRPr="00D23ADD" w:rsidRDefault="00D23ADD" w:rsidP="00D23ADD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Zespół przedmiotowy nauczycieli matematyki</w:t>
      </w:r>
    </w:p>
    <w:p w:rsidR="00D23ADD" w:rsidRPr="00D23ADD" w:rsidRDefault="00D23ADD" w:rsidP="00635915">
      <w:pPr>
        <w:ind w:left="708"/>
        <w:jc w:val="both"/>
        <w:rPr>
          <w:rFonts w:ascii="Tahoma" w:hAnsi="Tahoma" w:cs="Tahoma"/>
          <w:color w:val="000000"/>
          <w:shd w:val="clear" w:color="auto" w:fill="FFFFFF"/>
        </w:rPr>
      </w:pPr>
      <w:r w:rsidRPr="00D23ADD">
        <w:rPr>
          <w:rFonts w:ascii="Tahoma" w:hAnsi="Tahoma" w:cs="Tahoma"/>
          <w:color w:val="000000"/>
          <w:shd w:val="clear" w:color="auto" w:fill="FFFFFF"/>
        </w:rPr>
        <w:t>Przewodnicząca: Joanna Siwiec</w:t>
      </w:r>
    </w:p>
    <w:p w:rsidR="00D23ADD" w:rsidRPr="00D23ADD" w:rsidRDefault="00D23ADD" w:rsidP="00635915">
      <w:pPr>
        <w:ind w:left="708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635915" w:rsidRPr="00D23ADD" w:rsidRDefault="00635915">
      <w:pPr>
        <w:ind w:left="2124"/>
        <w:jc w:val="both"/>
        <w:rPr>
          <w:sz w:val="28"/>
          <w:szCs w:val="28"/>
        </w:rPr>
      </w:pPr>
    </w:p>
    <w:sectPr w:rsidR="00635915" w:rsidRPr="00D23ADD" w:rsidSect="00194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5906"/>
    <w:rsid w:val="001948CD"/>
    <w:rsid w:val="00635915"/>
    <w:rsid w:val="00774349"/>
    <w:rsid w:val="007C0696"/>
    <w:rsid w:val="00CF0AFF"/>
    <w:rsid w:val="00D23ADD"/>
    <w:rsid w:val="00DE5906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Siwiec</dc:creator>
  <cp:lastModifiedBy>KCiolek</cp:lastModifiedBy>
  <cp:revision>2</cp:revision>
  <cp:lastPrinted>2021-02-16T10:54:00Z</cp:lastPrinted>
  <dcterms:created xsi:type="dcterms:W3CDTF">2021-02-16T10:55:00Z</dcterms:created>
  <dcterms:modified xsi:type="dcterms:W3CDTF">2021-02-16T10:55:00Z</dcterms:modified>
</cp:coreProperties>
</file>