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45" w:rsidRPr="00E4189A" w:rsidRDefault="00501B45" w:rsidP="00501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9A">
        <w:rPr>
          <w:rFonts w:ascii="Times New Roman" w:hAnsi="Times New Roman" w:cs="Times New Roman"/>
          <w:b/>
          <w:sz w:val="24"/>
          <w:szCs w:val="24"/>
        </w:rPr>
        <w:t>Aneks do  Przedmiotowego Systemu Oceniania</w:t>
      </w:r>
    </w:p>
    <w:p w:rsidR="00A87B27" w:rsidRPr="00E4189A" w:rsidRDefault="00501B45" w:rsidP="00501B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89A">
        <w:rPr>
          <w:rFonts w:ascii="Times New Roman" w:hAnsi="Times New Roman" w:cs="Times New Roman"/>
          <w:b/>
          <w:sz w:val="24"/>
          <w:szCs w:val="24"/>
        </w:rPr>
        <w:t>z języka polskiego  w klasach IV-VIII na czas zdalnego nauczania</w:t>
      </w:r>
    </w:p>
    <w:p w:rsidR="00501B45" w:rsidRPr="00E4189A" w:rsidRDefault="00501B45" w:rsidP="00501B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>1.Przedmiotowe Zasady Oceniania z j. polskiego w kształceniu zdalnym - obejmują ocenę wiadomości i umiejętności wynikających z podstawy programowej ujętych w realizowanym programie nauczania oraz zaangażowanie ucznia w nauczaniu „na odległość” z przedmiotu.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 xml:space="preserve">2. Kształcenie na odległość będzie się odbywało przy pomocy następujących narzędzi, - </w:t>
      </w:r>
      <w:proofErr w:type="spellStart"/>
      <w:r w:rsidRPr="00E4189A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E4189A">
        <w:rPr>
          <w:rFonts w:ascii="Times New Roman" w:hAnsi="Times New Roman" w:cs="Times New Roman"/>
          <w:sz w:val="24"/>
          <w:szCs w:val="24"/>
        </w:rPr>
        <w:t>: platformy edukacyjne, wymianę informacji poprzez udostępniony adres e-mail przez nauczyciela. Istotne przy wyborze komunikacji z uczniem/rodzicem będą możliwości techniczne (tj. dostęp ucznia do komputera, Internetu, skanera itp.) oraz warunki jakie uczeń posiada do pracy zdalnej.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>3.W czasie nauki zdalnej lekcje języka polskiego odbywają się w następującej formie: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 xml:space="preserve">-50% nauczanie </w:t>
      </w:r>
      <w:proofErr w:type="spellStart"/>
      <w:r w:rsidRPr="00E4189A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E4189A">
        <w:rPr>
          <w:rFonts w:ascii="Times New Roman" w:hAnsi="Times New Roman" w:cs="Times New Roman"/>
          <w:sz w:val="24"/>
          <w:szCs w:val="24"/>
        </w:rPr>
        <w:t>,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>-50% -nauczanie zdalne,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>Uczniowie wcześniej komunikatorem „wiadomości” otrzymają informację od nauczyciela uczącego o godzinach poszczególnych zajęć. Praca zdalna odbywa się w godzinach 8.00-17.00.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>4.Podczas kształcenia na odległość będą stosowane następujące formy oceniania przy uwzględnieniu możliwości psychofizyczne uczniów podejmowania intensywnego wysiłku umysłowego w ciągu dnia (zgodnie z zaleceniem MEN):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>a)Ocenie podlegają następujące formy aktywności w zakresie wypowiedzi pisemnych: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 xml:space="preserve"> • odpowiedź na pytania, 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 xml:space="preserve">• rozwiązywanie wskazanych zadań, wykonanie ćwiczeń, 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>• redagowanie tekstu użytkowego: zawiadomienia, przepisu, instrukcji, reklamy, zaproszenia, ogłoszenia, podania, życiorysu,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 xml:space="preserve"> • redagowanie form wypowiedzi: opowiadanie, opis, sprawozdanie, charakterystyka, list prywatny i oficjalny, kartka pocztowa, notatka w formie, streszczenia, rozprawka, (takie formy jak przewiduje podstawa programowa dla danego etapu kształcenia)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>b) Formy monitorowania pracy zdalnej ucznia: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>- praca zdalna jest obowiązkowa,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 xml:space="preserve"> - pracę zdalną oddaje uczeń w terminie ustalonym przez nauczyciela. 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lastRenderedPageBreak/>
        <w:t>Brak pracy zdalnej skutkuje oceną niedostateczną( chyba, że nauczyciel otrzyma usprawiedliwienie od rodzica/opiekuna o problemach technicznych, w takim wypadku nauczyciel może ustalić dodatkowy termin zaliczenia pracy).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>5. Informacja zwrotna :</w:t>
      </w:r>
    </w:p>
    <w:p w:rsidR="00501B45" w:rsidRPr="00E4189A" w:rsidRDefault="00501B45" w:rsidP="00501B45">
      <w:pPr>
        <w:rPr>
          <w:rFonts w:ascii="Times New Roman" w:hAnsi="Times New Roman" w:cs="Times New Roman"/>
          <w:sz w:val="24"/>
          <w:szCs w:val="24"/>
        </w:rPr>
      </w:pPr>
      <w:r w:rsidRPr="00E4189A">
        <w:rPr>
          <w:rFonts w:ascii="Times New Roman" w:hAnsi="Times New Roman" w:cs="Times New Roman"/>
          <w:sz w:val="24"/>
          <w:szCs w:val="24"/>
        </w:rPr>
        <w:t>-rozwiązane zadania uczeń wysyła na adres mailowy wskazany przez nauczyciela lub inny nośnik wskazany przez nauczyciela</w:t>
      </w:r>
    </w:p>
    <w:sectPr w:rsidR="00501B45" w:rsidRPr="00E4189A" w:rsidSect="00A8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1B45"/>
    <w:rsid w:val="002E02BC"/>
    <w:rsid w:val="003E0A57"/>
    <w:rsid w:val="004552A0"/>
    <w:rsid w:val="00501B45"/>
    <w:rsid w:val="00A87B27"/>
    <w:rsid w:val="00E4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B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pokój nauczycielski</dc:creator>
  <cp:lastModifiedBy>KCiolek</cp:lastModifiedBy>
  <cp:revision>3</cp:revision>
  <dcterms:created xsi:type="dcterms:W3CDTF">2020-09-30T10:51:00Z</dcterms:created>
  <dcterms:modified xsi:type="dcterms:W3CDTF">2021-02-11T11:09:00Z</dcterms:modified>
</cp:coreProperties>
</file>